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151"/>
        <w:gridCol w:w="2410"/>
        <w:gridCol w:w="1141"/>
        <w:gridCol w:w="843"/>
        <w:gridCol w:w="2410"/>
        <w:gridCol w:w="4625"/>
      </w:tblGrid>
      <w:tr w:rsidR="000C6895" w:rsidRPr="000C6895" w:rsidTr="00D15B42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0C6895" w:rsidRDefault="000C6895" w:rsidP="000C6895">
            <w:pPr>
              <w:tabs>
                <w:tab w:val="bar" w:pos="-392"/>
              </w:tabs>
              <w:jc w:val="left"/>
              <w:rPr>
                <w:rFonts w:cs="Arial"/>
                <w:bCs/>
                <w:sz w:val="18"/>
                <w:szCs w:val="18"/>
                <w:lang w:val="fi-FI"/>
              </w:rPr>
            </w:pPr>
            <w:r>
              <w:rPr>
                <w:rFonts w:cs="Arial"/>
                <w:bCs/>
                <w:sz w:val="18"/>
                <w:szCs w:val="18"/>
                <w:lang w:val="fi-FI"/>
              </w:rPr>
              <w:t xml:space="preserve">1. </w:t>
            </w:r>
            <w:proofErr w:type="spellStart"/>
            <w:r w:rsidR="00F81E5F" w:rsidRPr="00F81E5F">
              <w:rPr>
                <w:rFonts w:cs="Arial"/>
                <w:bCs/>
                <w:sz w:val="18"/>
                <w:szCs w:val="18"/>
                <w:lang w:val="fi-FI"/>
              </w:rPr>
              <w:t>Approving</w:t>
            </w:r>
            <w:proofErr w:type="spellEnd"/>
            <w:r w:rsidR="00F81E5F" w:rsidRPr="00F81E5F">
              <w:rPr>
                <w:rFonts w:cs="Arial"/>
                <w:bCs/>
                <w:sz w:val="18"/>
                <w:szCs w:val="18"/>
                <w:lang w:val="fi-FI"/>
              </w:rPr>
              <w:t xml:space="preserve"> NMAA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F81E5F" w:rsidRDefault="000C6895" w:rsidP="000C6895">
            <w:pPr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F81E5F">
              <w:rPr>
                <w:rFonts w:cs="Arial"/>
                <w:sz w:val="18"/>
                <w:szCs w:val="18"/>
                <w:lang w:val="en-US"/>
              </w:rPr>
              <w:t>2.</w:t>
            </w:r>
            <w:r w:rsidRPr="00F81E5F">
              <w:rPr>
                <w:rFonts w:cs="Arial"/>
                <w:b/>
                <w:sz w:val="18"/>
                <w:szCs w:val="18"/>
                <w:lang w:val="en-US"/>
              </w:rPr>
              <w:br/>
              <w:t xml:space="preserve">                                 </w:t>
            </w:r>
            <w:r w:rsidR="00F81E5F" w:rsidRPr="00F81E5F">
              <w:rPr>
                <w:rFonts w:cs="Arial"/>
                <w:b/>
                <w:sz w:val="18"/>
                <w:szCs w:val="18"/>
                <w:lang w:val="en-US"/>
              </w:rPr>
              <w:t>AUTHORISED RELEASE CERTIFICATE</w:t>
            </w:r>
          </w:p>
          <w:p w:rsidR="000C6895" w:rsidRPr="00F81E5F" w:rsidRDefault="000C6895" w:rsidP="000C6895">
            <w:pPr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0C6895" w:rsidRPr="00F81E5F" w:rsidRDefault="000C6895" w:rsidP="00F81E5F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F81E5F">
              <w:rPr>
                <w:rFonts w:cs="Arial"/>
                <w:b/>
                <w:sz w:val="18"/>
                <w:szCs w:val="18"/>
                <w:lang w:val="en-US"/>
              </w:rPr>
              <w:t xml:space="preserve">                                              </w:t>
            </w:r>
            <w:r w:rsidR="00F81E5F">
              <w:rPr>
                <w:rFonts w:cs="Arial"/>
                <w:b/>
                <w:sz w:val="18"/>
                <w:szCs w:val="18"/>
                <w:lang w:val="en-US"/>
              </w:rPr>
              <w:t xml:space="preserve">      </w:t>
            </w:r>
            <w:r w:rsidR="00327363">
              <w:rPr>
                <w:rFonts w:cs="Arial"/>
                <w:b/>
                <w:sz w:val="18"/>
                <w:szCs w:val="18"/>
                <w:lang w:val="en-US"/>
              </w:rPr>
              <w:t xml:space="preserve">  </w:t>
            </w:r>
            <w:r w:rsidR="008B34B5">
              <w:rPr>
                <w:rFonts w:cs="Arial"/>
                <w:b/>
                <w:sz w:val="18"/>
                <w:szCs w:val="18"/>
                <w:lang w:val="en-US"/>
              </w:rPr>
              <w:t xml:space="preserve">EMAR </w:t>
            </w:r>
            <w:r w:rsidR="00F81E5F">
              <w:rPr>
                <w:rFonts w:cs="Arial"/>
                <w:b/>
                <w:sz w:val="18"/>
                <w:szCs w:val="18"/>
                <w:lang w:val="en-US"/>
              </w:rPr>
              <w:t xml:space="preserve">FORM </w:t>
            </w:r>
            <w:r w:rsidR="008B34B5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0C6895" w:rsidRDefault="000C6895" w:rsidP="00B83FC3">
            <w:pPr>
              <w:jc w:val="left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 xml:space="preserve">3. </w:t>
            </w:r>
            <w:proofErr w:type="spellStart"/>
            <w:r w:rsidR="00F81E5F" w:rsidRPr="00F81E5F">
              <w:rPr>
                <w:rFonts w:cs="Arial"/>
                <w:sz w:val="18"/>
                <w:szCs w:val="18"/>
                <w:lang w:val="fi-FI"/>
              </w:rPr>
              <w:t>Form</w:t>
            </w:r>
            <w:proofErr w:type="spellEnd"/>
            <w:r w:rsidR="00F81E5F" w:rsidRPr="00F81E5F">
              <w:rPr>
                <w:rFonts w:cs="Arial"/>
                <w:sz w:val="18"/>
                <w:szCs w:val="18"/>
                <w:lang w:val="fi-FI"/>
              </w:rPr>
              <w:t xml:space="preserve"> </w:t>
            </w:r>
            <w:proofErr w:type="spellStart"/>
            <w:r w:rsidR="00F81E5F" w:rsidRPr="00F81E5F">
              <w:rPr>
                <w:rFonts w:cs="Arial"/>
                <w:sz w:val="18"/>
                <w:szCs w:val="18"/>
                <w:lang w:val="fi-FI"/>
              </w:rPr>
              <w:t>Tracking</w:t>
            </w:r>
            <w:proofErr w:type="spellEnd"/>
            <w:r w:rsidR="00F81E5F" w:rsidRPr="00F81E5F">
              <w:rPr>
                <w:rFonts w:cs="Arial"/>
                <w:sz w:val="18"/>
                <w:szCs w:val="18"/>
                <w:lang w:val="fi-FI"/>
              </w:rPr>
              <w:t xml:space="preserve"> </w:t>
            </w:r>
            <w:proofErr w:type="spellStart"/>
            <w:r w:rsidR="00F81E5F" w:rsidRPr="00F81E5F">
              <w:rPr>
                <w:rFonts w:cs="Arial"/>
                <w:sz w:val="18"/>
                <w:szCs w:val="18"/>
                <w:lang w:val="fi-FI"/>
              </w:rPr>
              <w:t>Number</w:t>
            </w:r>
            <w:proofErr w:type="spellEnd"/>
            <w:r w:rsidR="00F81E5F" w:rsidRPr="00F81E5F">
              <w:rPr>
                <w:rFonts w:cs="Arial"/>
                <w:sz w:val="18"/>
                <w:szCs w:val="18"/>
                <w:lang w:val="fi-FI"/>
              </w:rPr>
              <w:t xml:space="preserve"> </w:t>
            </w:r>
          </w:p>
        </w:tc>
      </w:tr>
      <w:tr w:rsidR="000C6895" w:rsidRPr="00675651" w:rsidTr="00D15B42"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0C6895" w:rsidRDefault="00F81E5F" w:rsidP="000C6895">
            <w:pPr>
              <w:tabs>
                <w:tab w:val="bar" w:pos="-392"/>
              </w:tabs>
              <w:jc w:val="left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>Military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>aviation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>authority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>, Finland</w:t>
            </w:r>
          </w:p>
        </w:tc>
        <w:tc>
          <w:tcPr>
            <w:tcW w:w="680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0C6895" w:rsidRDefault="000C6895" w:rsidP="000C6895">
            <w:pPr>
              <w:jc w:val="center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C95B9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C6895" w:rsidRPr="000C6895" w:rsidTr="00D15B4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0C6895" w:rsidRDefault="000C6895" w:rsidP="000C6895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F81E5F">
              <w:rPr>
                <w:rFonts w:cs="Arial"/>
                <w:sz w:val="18"/>
                <w:szCs w:val="18"/>
                <w:lang w:val="en-US"/>
              </w:rPr>
              <w:t xml:space="preserve">4. </w:t>
            </w:r>
            <w:r w:rsidR="00F81E5F" w:rsidRPr="00F81E5F">
              <w:rPr>
                <w:rFonts w:cs="Arial"/>
                <w:sz w:val="18"/>
                <w:szCs w:val="18"/>
                <w:lang w:val="en-US"/>
              </w:rPr>
              <w:t xml:space="preserve">Approved </w:t>
            </w:r>
            <w:proofErr w:type="spellStart"/>
            <w:r w:rsidR="00F81E5F" w:rsidRPr="00F81E5F">
              <w:rPr>
                <w:rFonts w:cs="Arial"/>
                <w:sz w:val="18"/>
                <w:szCs w:val="18"/>
                <w:lang w:val="en-US"/>
              </w:rPr>
              <w:t>Organisation</w:t>
            </w:r>
            <w:proofErr w:type="spellEnd"/>
            <w:r w:rsidR="00F81E5F" w:rsidRPr="00F81E5F">
              <w:rPr>
                <w:rFonts w:cs="Arial"/>
                <w:sz w:val="18"/>
                <w:szCs w:val="18"/>
                <w:lang w:val="en-US"/>
              </w:rPr>
              <w:t xml:space="preserve"> Name and Address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7F3C46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5651">
              <w:rPr>
                <w:rFonts w:cs="Arial"/>
                <w:sz w:val="18"/>
                <w:szCs w:val="18"/>
                <w:lang w:val="en-US"/>
              </w:rPr>
              <w:t xml:space="preserve">5. </w:t>
            </w:r>
            <w:r w:rsidR="00F81E5F" w:rsidRPr="00675651">
              <w:rPr>
                <w:rFonts w:cs="Arial"/>
                <w:sz w:val="18"/>
                <w:szCs w:val="18"/>
                <w:lang w:val="en-US"/>
              </w:rPr>
              <w:t>Work Order/Contract/Invoice</w:t>
            </w:r>
          </w:p>
        </w:tc>
      </w:tr>
      <w:tr w:rsidR="000C6895" w:rsidRPr="00675651" w:rsidTr="00D15B42">
        <w:tc>
          <w:tcPr>
            <w:tcW w:w="1091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C6895" w:rsidRPr="000C6895" w:rsidTr="00D15B4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0C6895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5651">
              <w:rPr>
                <w:rFonts w:cs="Arial"/>
                <w:sz w:val="18"/>
                <w:szCs w:val="18"/>
                <w:lang w:val="en-US"/>
              </w:rPr>
              <w:t xml:space="preserve">6. </w:t>
            </w:r>
            <w:r w:rsidR="00F81E5F" w:rsidRPr="00675651">
              <w:rPr>
                <w:rFonts w:cs="Arial"/>
                <w:sz w:val="18"/>
                <w:szCs w:val="18"/>
                <w:lang w:val="en-US"/>
              </w:rPr>
              <w:t>Item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0C6895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5651">
              <w:rPr>
                <w:rFonts w:cs="Arial"/>
                <w:sz w:val="18"/>
                <w:szCs w:val="18"/>
                <w:lang w:val="en-US"/>
              </w:rPr>
              <w:t xml:space="preserve">7. </w:t>
            </w:r>
            <w:r w:rsidR="00F81E5F" w:rsidRPr="00675651">
              <w:rPr>
                <w:rFonts w:cs="Arial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0C6895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5651">
              <w:rPr>
                <w:rFonts w:cs="Arial"/>
                <w:sz w:val="18"/>
                <w:szCs w:val="18"/>
                <w:lang w:val="en-US"/>
              </w:rPr>
              <w:t xml:space="preserve">8. </w:t>
            </w:r>
            <w:r w:rsidR="00F81E5F" w:rsidRPr="00675651">
              <w:rPr>
                <w:rFonts w:cs="Arial"/>
                <w:sz w:val="18"/>
                <w:szCs w:val="18"/>
                <w:lang w:val="en-US"/>
              </w:rPr>
              <w:t>Part Number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0C6895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5651">
              <w:rPr>
                <w:rFonts w:cs="Arial"/>
                <w:sz w:val="18"/>
                <w:szCs w:val="18"/>
                <w:lang w:val="en-US"/>
              </w:rPr>
              <w:t xml:space="preserve">9. </w:t>
            </w:r>
            <w:r w:rsidR="00F81E5F" w:rsidRPr="00675651">
              <w:rPr>
                <w:rFonts w:cs="Arial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0C6895" w:rsidRDefault="000C6895" w:rsidP="000C6895">
            <w:pPr>
              <w:snapToGrid w:val="0"/>
              <w:jc w:val="left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 xml:space="preserve">10. </w:t>
            </w:r>
            <w:r w:rsidR="00F81E5F" w:rsidRPr="00F81E5F">
              <w:rPr>
                <w:rFonts w:cs="Arial"/>
                <w:sz w:val="18"/>
                <w:szCs w:val="18"/>
                <w:lang w:val="fi-FI"/>
              </w:rPr>
              <w:t xml:space="preserve">Serial </w:t>
            </w:r>
            <w:proofErr w:type="spellStart"/>
            <w:r w:rsidR="00F81E5F" w:rsidRPr="00F81E5F">
              <w:rPr>
                <w:rFonts w:cs="Arial"/>
                <w:sz w:val="18"/>
                <w:szCs w:val="18"/>
                <w:lang w:val="fi-FI"/>
              </w:rPr>
              <w:t>Number</w:t>
            </w:r>
            <w:proofErr w:type="spellEnd"/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0C6895" w:rsidRDefault="000C6895" w:rsidP="007F3C46">
            <w:pPr>
              <w:jc w:val="left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 xml:space="preserve">11. </w:t>
            </w:r>
            <w:r w:rsidR="00F81E5F" w:rsidRPr="00F81E5F">
              <w:rPr>
                <w:rFonts w:cs="Arial"/>
                <w:sz w:val="18"/>
                <w:szCs w:val="18"/>
                <w:lang w:val="fi-FI"/>
              </w:rPr>
              <w:t>Status/</w:t>
            </w:r>
            <w:proofErr w:type="spellStart"/>
            <w:r w:rsidR="00F81E5F" w:rsidRPr="00F81E5F">
              <w:rPr>
                <w:rFonts w:cs="Arial"/>
                <w:sz w:val="18"/>
                <w:szCs w:val="18"/>
                <w:lang w:val="fi-FI"/>
              </w:rPr>
              <w:t>Work</w:t>
            </w:r>
            <w:proofErr w:type="spellEnd"/>
          </w:p>
        </w:tc>
      </w:tr>
      <w:tr w:rsidR="000C6895" w:rsidRPr="00675651" w:rsidTr="00D15B4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C6895" w:rsidRPr="00675651" w:rsidTr="00D15B4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0C6895">
            <w:pPr>
              <w:tabs>
                <w:tab w:val="bar" w:pos="-392"/>
              </w:tabs>
              <w:jc w:val="left"/>
              <w:rPr>
                <w:rFonts w:cs="Arial"/>
                <w:caps/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0C6895">
            <w:pPr>
              <w:tabs>
                <w:tab w:val="bar" w:pos="-392"/>
              </w:tabs>
              <w:jc w:val="left"/>
              <w:rPr>
                <w:rFonts w:cs="Arial"/>
                <w:cap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0C6895">
            <w:pPr>
              <w:jc w:val="left"/>
              <w:rPr>
                <w:rFonts w:cs="Arial"/>
                <w:cap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0C6895">
            <w:pPr>
              <w:snapToGrid w:val="0"/>
              <w:jc w:val="left"/>
              <w:rPr>
                <w:rFonts w:cs="Arial"/>
                <w:cap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0C6895">
            <w:pPr>
              <w:jc w:val="left"/>
              <w:rPr>
                <w:rFonts w:cs="Arial"/>
                <w:caps/>
                <w:sz w:val="18"/>
                <w:szCs w:val="18"/>
                <w:lang w:val="en-US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0C6895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C6895" w:rsidRPr="000C6895" w:rsidTr="00D15B42">
        <w:tc>
          <w:tcPr>
            <w:tcW w:w="1554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0C6895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5651">
              <w:rPr>
                <w:rFonts w:cs="Arial"/>
                <w:sz w:val="18"/>
                <w:szCs w:val="18"/>
                <w:lang w:val="en-US"/>
              </w:rPr>
              <w:t xml:space="preserve">12. </w:t>
            </w:r>
            <w:r w:rsidR="00F81E5F" w:rsidRPr="00675651">
              <w:rPr>
                <w:rFonts w:cs="Arial"/>
                <w:sz w:val="18"/>
                <w:szCs w:val="18"/>
                <w:lang w:val="en-US"/>
              </w:rPr>
              <w:t>Remarks</w:t>
            </w:r>
          </w:p>
        </w:tc>
      </w:tr>
      <w:tr w:rsidR="000C6895" w:rsidRPr="000C6895" w:rsidTr="00D15B42">
        <w:tc>
          <w:tcPr>
            <w:tcW w:w="155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0C6895" w:rsidRPr="000C6895" w:rsidTr="00D15B42">
        <w:tc>
          <w:tcPr>
            <w:tcW w:w="7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F81E5F" w:rsidRDefault="000C6895" w:rsidP="000C6895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F81E5F">
              <w:rPr>
                <w:rFonts w:cs="Arial"/>
                <w:sz w:val="18"/>
                <w:szCs w:val="18"/>
                <w:lang w:val="en-US"/>
              </w:rPr>
              <w:t xml:space="preserve">13a. </w:t>
            </w:r>
            <w:r w:rsidR="00F81E5F" w:rsidRPr="00F81E5F">
              <w:rPr>
                <w:rFonts w:cs="Arial"/>
                <w:sz w:val="18"/>
                <w:szCs w:val="18"/>
                <w:lang w:val="en-US"/>
              </w:rPr>
              <w:t>Certifies that the items identified above were manufactured in conformity to</w:t>
            </w:r>
          </w:p>
          <w:p w:rsidR="000C6895" w:rsidRPr="00F81E5F" w:rsidRDefault="000C6895" w:rsidP="000C6895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:rsidR="000C6895" w:rsidRPr="00F81E5F" w:rsidRDefault="008B34B5" w:rsidP="000C6895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1983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2" w:rsidRPr="00D15B4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5B42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r w:rsidR="00F81E5F" w:rsidRPr="00F81E5F">
              <w:rPr>
                <w:rFonts w:cs="Arial"/>
                <w:sz w:val="18"/>
                <w:szCs w:val="18"/>
                <w:lang w:val="en-US"/>
              </w:rPr>
              <w:t>approved design data and are in condition for safe operation</w:t>
            </w:r>
          </w:p>
          <w:p w:rsidR="000C6895" w:rsidRPr="00F81E5F" w:rsidRDefault="000C6895" w:rsidP="000C6895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:rsidR="000C6895" w:rsidRPr="000C6895" w:rsidRDefault="008B34B5" w:rsidP="00D15B42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82750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2" w:rsidRPr="00D15B4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5B42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r w:rsidR="00F81E5F" w:rsidRPr="00F81E5F">
              <w:rPr>
                <w:rFonts w:cs="Arial"/>
                <w:sz w:val="18"/>
                <w:szCs w:val="18"/>
                <w:lang w:val="en-US"/>
              </w:rPr>
              <w:t>non-approved design data specified in block 12</w:t>
            </w:r>
          </w:p>
        </w:tc>
        <w:tc>
          <w:tcPr>
            <w:tcW w:w="7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F81E5F" w:rsidRDefault="000C6895" w:rsidP="000C6895">
            <w:pPr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27363">
              <w:rPr>
                <w:rFonts w:cs="Arial"/>
                <w:sz w:val="18"/>
                <w:szCs w:val="18"/>
                <w:lang w:val="en-US"/>
              </w:rPr>
              <w:t xml:space="preserve">14a.    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213913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2" w:rsidRPr="00D15B4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5B42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r w:rsidRPr="00F81E5F">
              <w:rPr>
                <w:rFonts w:cs="Arial"/>
                <w:sz w:val="18"/>
                <w:szCs w:val="18"/>
                <w:lang w:val="en-US"/>
              </w:rPr>
              <w:t>SIM-To-Lt-031</w:t>
            </w:r>
            <w:r w:rsidR="008967A0">
              <w:rPr>
                <w:rFonts w:cs="Arial"/>
                <w:sz w:val="18"/>
                <w:szCs w:val="18"/>
                <w:lang w:val="en-US"/>
              </w:rPr>
              <w:t> 145.</w:t>
            </w:r>
            <w:r w:rsidRPr="00F81E5F">
              <w:rPr>
                <w:rFonts w:cs="Arial"/>
                <w:sz w:val="18"/>
                <w:szCs w:val="18"/>
                <w:lang w:val="en-US"/>
              </w:rPr>
              <w:t>A.50</w:t>
            </w:r>
            <w:r w:rsidR="00F81E5F">
              <w:t xml:space="preserve"> </w:t>
            </w:r>
            <w:r w:rsidR="00F81E5F" w:rsidRPr="00F81E5F">
              <w:rPr>
                <w:rFonts w:cs="Arial"/>
                <w:sz w:val="18"/>
                <w:szCs w:val="18"/>
                <w:lang w:val="en-US"/>
              </w:rPr>
              <w:t>Release to Service</w:t>
            </w:r>
          </w:p>
          <w:p w:rsidR="000C6895" w:rsidRPr="00F81E5F" w:rsidRDefault="000C6895" w:rsidP="000C6895">
            <w:pPr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F81E5F">
              <w:rPr>
                <w:rFonts w:cs="Arial"/>
                <w:sz w:val="18"/>
                <w:szCs w:val="18"/>
                <w:lang w:val="en-US"/>
              </w:rPr>
              <w:t xml:space="preserve">           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287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2" w:rsidRPr="00D15B4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5B42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r w:rsidR="00F81E5F" w:rsidRPr="00F81E5F">
              <w:rPr>
                <w:rFonts w:cs="Arial"/>
                <w:sz w:val="18"/>
                <w:szCs w:val="18"/>
                <w:lang w:val="en-US"/>
              </w:rPr>
              <w:t>Other regulation specified in Block 12</w:t>
            </w:r>
          </w:p>
          <w:p w:rsidR="000C6895" w:rsidRPr="00F81E5F" w:rsidRDefault="000C6895" w:rsidP="000C6895">
            <w:pPr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:rsidR="00F81E5F" w:rsidRPr="00F81E5F" w:rsidRDefault="00F81E5F" w:rsidP="00F81E5F">
            <w:pPr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F81E5F">
              <w:rPr>
                <w:rFonts w:cs="Arial"/>
                <w:sz w:val="18"/>
                <w:szCs w:val="18"/>
                <w:lang w:val="en-US"/>
              </w:rPr>
              <w:t>Certification Statement</w:t>
            </w:r>
          </w:p>
          <w:p w:rsidR="000C6895" w:rsidRPr="000C6895" w:rsidRDefault="00F81E5F" w:rsidP="00F81E5F">
            <w:pPr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F81E5F">
              <w:rPr>
                <w:rFonts w:cs="Arial"/>
                <w:sz w:val="18"/>
                <w:szCs w:val="18"/>
                <w:lang w:val="en-US"/>
              </w:rPr>
              <w:t xml:space="preserve">Certifies that unless otherwise specified in Block 12, the work identified in Block 11 and described in Block 12, was accomplished in accordance with </w:t>
            </w:r>
            <w:r w:rsidR="000C6895" w:rsidRPr="00F81E5F">
              <w:rPr>
                <w:rFonts w:cs="Arial"/>
                <w:sz w:val="18"/>
                <w:szCs w:val="18"/>
                <w:lang w:val="en-US"/>
              </w:rPr>
              <w:t>SIM-To-Lt-031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F81E5F">
              <w:rPr>
                <w:rFonts w:cs="Arial"/>
                <w:sz w:val="18"/>
                <w:szCs w:val="18"/>
                <w:lang w:val="en-US"/>
              </w:rPr>
              <w:t>and in respect to that work the item(s) is/are consider</w:t>
            </w:r>
            <w:r>
              <w:rPr>
                <w:rFonts w:cs="Arial"/>
                <w:sz w:val="18"/>
                <w:szCs w:val="18"/>
                <w:lang w:val="en-US"/>
              </w:rPr>
              <w:t>ed ready for release to service</w:t>
            </w:r>
            <w:r w:rsidR="000C6895" w:rsidRPr="00F81E5F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0C6895" w:rsidRPr="000C6895" w:rsidTr="00D15B42"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0C6895" w:rsidRDefault="000C6895" w:rsidP="000C6895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 xml:space="preserve">13b. </w:t>
            </w:r>
            <w:proofErr w:type="spellStart"/>
            <w:r w:rsidR="00DE460E" w:rsidRPr="00DE460E">
              <w:rPr>
                <w:rFonts w:cs="Arial"/>
                <w:sz w:val="18"/>
                <w:szCs w:val="18"/>
                <w:lang w:val="fi-FI"/>
              </w:rPr>
              <w:t>Authorised</w:t>
            </w:r>
            <w:proofErr w:type="spellEnd"/>
            <w:r w:rsidR="00DE460E" w:rsidRPr="00DE460E">
              <w:rPr>
                <w:rFonts w:cs="Arial"/>
                <w:sz w:val="18"/>
                <w:szCs w:val="18"/>
                <w:lang w:val="fi-FI"/>
              </w:rPr>
              <w:t xml:space="preserve"> </w:t>
            </w:r>
            <w:proofErr w:type="spellStart"/>
            <w:r w:rsidR="00DE460E" w:rsidRPr="00DE460E">
              <w:rPr>
                <w:rFonts w:cs="Arial"/>
                <w:sz w:val="18"/>
                <w:szCs w:val="18"/>
                <w:lang w:val="fi-FI"/>
              </w:rPr>
              <w:t>Signature</w:t>
            </w:r>
            <w:proofErr w:type="spellEnd"/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0C6895" w:rsidRDefault="000C6895" w:rsidP="007F3C46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 xml:space="preserve">13c. </w:t>
            </w:r>
            <w:proofErr w:type="spellStart"/>
            <w:r w:rsidR="007F3C46">
              <w:rPr>
                <w:rFonts w:cs="Arial"/>
                <w:sz w:val="18"/>
                <w:szCs w:val="18"/>
                <w:lang w:val="fi-FI"/>
              </w:rPr>
              <w:t>Approval</w:t>
            </w:r>
            <w:proofErr w:type="spellEnd"/>
            <w:r w:rsidR="00DE460E" w:rsidRPr="00DE460E">
              <w:rPr>
                <w:rFonts w:cs="Arial"/>
                <w:sz w:val="18"/>
                <w:szCs w:val="18"/>
                <w:lang w:val="fi-FI"/>
              </w:rPr>
              <w:t>/</w:t>
            </w:r>
            <w:proofErr w:type="spellStart"/>
            <w:r w:rsidR="00DE460E" w:rsidRPr="00DE460E">
              <w:rPr>
                <w:rFonts w:cs="Arial"/>
                <w:sz w:val="18"/>
                <w:szCs w:val="18"/>
                <w:lang w:val="fi-FI"/>
              </w:rPr>
              <w:t>Authorisation</w:t>
            </w:r>
            <w:proofErr w:type="spellEnd"/>
            <w:r w:rsidR="00DE460E" w:rsidRPr="00DE460E">
              <w:rPr>
                <w:rFonts w:cs="Arial"/>
                <w:sz w:val="18"/>
                <w:szCs w:val="18"/>
                <w:lang w:val="fi-FI"/>
              </w:rPr>
              <w:t xml:space="preserve"> </w:t>
            </w:r>
            <w:proofErr w:type="spellStart"/>
            <w:r w:rsidR="00DE460E" w:rsidRPr="00DE460E">
              <w:rPr>
                <w:rFonts w:cs="Arial"/>
                <w:sz w:val="18"/>
                <w:szCs w:val="18"/>
                <w:lang w:val="fi-FI"/>
              </w:rPr>
              <w:t>Number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0C6895" w:rsidRDefault="000C6895" w:rsidP="000C6895">
            <w:pPr>
              <w:jc w:val="left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 xml:space="preserve">14b. </w:t>
            </w:r>
            <w:proofErr w:type="spellStart"/>
            <w:r w:rsidR="00DE460E" w:rsidRPr="00DE460E">
              <w:rPr>
                <w:rFonts w:cs="Arial"/>
                <w:sz w:val="18"/>
                <w:szCs w:val="18"/>
                <w:lang w:val="fi-FI"/>
              </w:rPr>
              <w:t>Authorised</w:t>
            </w:r>
            <w:proofErr w:type="spellEnd"/>
            <w:r w:rsidR="00DE460E" w:rsidRPr="00DE460E">
              <w:rPr>
                <w:rFonts w:cs="Arial"/>
                <w:sz w:val="18"/>
                <w:szCs w:val="18"/>
                <w:lang w:val="fi-FI"/>
              </w:rPr>
              <w:t xml:space="preserve"> </w:t>
            </w:r>
            <w:proofErr w:type="spellStart"/>
            <w:r w:rsidR="00DE460E" w:rsidRPr="00DE460E">
              <w:rPr>
                <w:rFonts w:cs="Arial"/>
                <w:sz w:val="18"/>
                <w:szCs w:val="18"/>
                <w:lang w:val="fi-FI"/>
              </w:rPr>
              <w:t>Signature</w:t>
            </w:r>
            <w:proofErr w:type="spellEnd"/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0C6895" w:rsidRDefault="000C6895" w:rsidP="007F3C46">
            <w:pPr>
              <w:jc w:val="left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 xml:space="preserve">14c. </w:t>
            </w:r>
            <w:proofErr w:type="spellStart"/>
            <w:r w:rsidR="00DE460E" w:rsidRPr="00DE460E">
              <w:rPr>
                <w:rFonts w:cs="Arial"/>
                <w:sz w:val="18"/>
                <w:szCs w:val="18"/>
                <w:lang w:val="fi-FI"/>
              </w:rPr>
              <w:t>Approval</w:t>
            </w:r>
            <w:proofErr w:type="spellEnd"/>
            <w:r w:rsidR="00DE460E" w:rsidRPr="00DE460E">
              <w:rPr>
                <w:rFonts w:cs="Arial"/>
                <w:sz w:val="18"/>
                <w:szCs w:val="18"/>
                <w:lang w:val="fi-FI"/>
              </w:rPr>
              <w:t>/</w:t>
            </w:r>
            <w:proofErr w:type="spellStart"/>
            <w:r w:rsidR="00DE460E" w:rsidRPr="00DE460E">
              <w:rPr>
                <w:rFonts w:cs="Arial"/>
                <w:sz w:val="18"/>
                <w:szCs w:val="18"/>
                <w:lang w:val="fi-FI"/>
              </w:rPr>
              <w:t>Authorisation</w:t>
            </w:r>
            <w:proofErr w:type="spellEnd"/>
            <w:r w:rsidR="00DE460E" w:rsidRPr="00DE460E">
              <w:rPr>
                <w:rFonts w:cs="Arial"/>
                <w:sz w:val="18"/>
                <w:szCs w:val="18"/>
                <w:lang w:val="fi-FI"/>
              </w:rPr>
              <w:t xml:space="preserve"> </w:t>
            </w:r>
            <w:proofErr w:type="spellStart"/>
            <w:r w:rsidR="00DE460E" w:rsidRPr="00DE460E">
              <w:rPr>
                <w:rFonts w:cs="Arial"/>
                <w:sz w:val="18"/>
                <w:szCs w:val="18"/>
                <w:lang w:val="fi-FI"/>
              </w:rPr>
              <w:t>Number</w:t>
            </w:r>
            <w:proofErr w:type="spellEnd"/>
          </w:p>
        </w:tc>
      </w:tr>
      <w:tr w:rsidR="000C6895" w:rsidRPr="000C6895" w:rsidTr="00D15B42">
        <w:tc>
          <w:tcPr>
            <w:tcW w:w="3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tabs>
                <w:tab w:val="bar" w:pos="-392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C6895" w:rsidRPr="000C6895" w:rsidTr="00D15B42"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0C6895">
            <w:pPr>
              <w:tabs>
                <w:tab w:val="bar" w:pos="-392"/>
              </w:tabs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5651">
              <w:rPr>
                <w:rFonts w:cs="Arial"/>
                <w:sz w:val="18"/>
                <w:szCs w:val="18"/>
                <w:lang w:val="en-US"/>
              </w:rPr>
              <w:t xml:space="preserve">13d. </w:t>
            </w:r>
            <w:r w:rsidR="00DE460E" w:rsidRPr="00675651">
              <w:rPr>
                <w:rFonts w:cs="Arial"/>
                <w:sz w:val="18"/>
                <w:szCs w:val="18"/>
                <w:lang w:val="en-US"/>
              </w:rPr>
              <w:t>Name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0C6895" w:rsidRDefault="000C6895" w:rsidP="0034744B">
            <w:pPr>
              <w:tabs>
                <w:tab w:val="bar" w:pos="-392"/>
              </w:tabs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DE460E">
              <w:rPr>
                <w:rFonts w:cs="Arial"/>
                <w:sz w:val="18"/>
                <w:szCs w:val="18"/>
                <w:lang w:val="en-US"/>
              </w:rPr>
              <w:t xml:space="preserve">13e. </w:t>
            </w:r>
            <w:r w:rsidR="00DE460E">
              <w:rPr>
                <w:rFonts w:cs="Arial"/>
                <w:sz w:val="18"/>
                <w:szCs w:val="18"/>
                <w:lang w:val="en-US"/>
              </w:rPr>
              <w:t>Date (</w:t>
            </w:r>
            <w:proofErr w:type="spellStart"/>
            <w:r w:rsidR="00DE460E">
              <w:rPr>
                <w:rFonts w:cs="Arial"/>
                <w:sz w:val="18"/>
                <w:szCs w:val="18"/>
                <w:lang w:val="en-US"/>
              </w:rPr>
              <w:t>dd</w:t>
            </w:r>
            <w:r w:rsidR="0034744B">
              <w:rPr>
                <w:rFonts w:cs="Arial"/>
                <w:sz w:val="18"/>
                <w:szCs w:val="18"/>
                <w:lang w:val="en-US"/>
              </w:rPr>
              <w:t>.</w:t>
            </w:r>
            <w:r w:rsidR="00DE460E">
              <w:rPr>
                <w:rFonts w:cs="Arial"/>
                <w:sz w:val="18"/>
                <w:szCs w:val="18"/>
                <w:lang w:val="en-US"/>
              </w:rPr>
              <w:t>mm</w:t>
            </w:r>
            <w:r w:rsidR="0034744B">
              <w:rPr>
                <w:rFonts w:cs="Arial"/>
                <w:sz w:val="18"/>
                <w:szCs w:val="18"/>
                <w:lang w:val="en-US"/>
              </w:rPr>
              <w:t>.</w:t>
            </w:r>
            <w:r w:rsidR="00DE460E">
              <w:rPr>
                <w:rFonts w:cs="Arial"/>
                <w:sz w:val="18"/>
                <w:szCs w:val="18"/>
                <w:lang w:val="en-US"/>
              </w:rPr>
              <w:t>yyyy</w:t>
            </w:r>
            <w:proofErr w:type="spellEnd"/>
            <w:r w:rsidR="00DE460E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0C6895">
            <w:pPr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5651">
              <w:rPr>
                <w:rFonts w:cs="Arial"/>
                <w:sz w:val="18"/>
                <w:szCs w:val="18"/>
                <w:lang w:val="en-US"/>
              </w:rPr>
              <w:t xml:space="preserve">14d. </w:t>
            </w:r>
            <w:r w:rsidR="00DE460E" w:rsidRPr="00675651">
              <w:rPr>
                <w:rFonts w:cs="Arial"/>
                <w:sz w:val="18"/>
                <w:szCs w:val="18"/>
                <w:lang w:val="en-US"/>
              </w:rPr>
              <w:t>Name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0C6895" w:rsidRDefault="000C6895" w:rsidP="0034744B">
            <w:pPr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DE460E">
              <w:rPr>
                <w:rFonts w:cs="Arial"/>
                <w:sz w:val="18"/>
                <w:szCs w:val="18"/>
                <w:lang w:val="en-US"/>
              </w:rPr>
              <w:t xml:space="preserve">14e. </w:t>
            </w:r>
            <w:r w:rsidR="00DE460E" w:rsidRPr="00DE460E">
              <w:rPr>
                <w:rFonts w:cs="Arial"/>
                <w:sz w:val="18"/>
                <w:szCs w:val="18"/>
                <w:lang w:val="en-US"/>
              </w:rPr>
              <w:t>Date (</w:t>
            </w:r>
            <w:proofErr w:type="spellStart"/>
            <w:r w:rsidR="00DE460E" w:rsidRPr="00DE460E">
              <w:rPr>
                <w:rFonts w:cs="Arial"/>
                <w:sz w:val="18"/>
                <w:szCs w:val="18"/>
                <w:lang w:val="en-US"/>
              </w:rPr>
              <w:t>dd</w:t>
            </w:r>
            <w:r w:rsidR="0034744B">
              <w:rPr>
                <w:rFonts w:cs="Arial"/>
                <w:sz w:val="18"/>
                <w:szCs w:val="18"/>
                <w:lang w:val="en-US"/>
              </w:rPr>
              <w:t>.mm.</w:t>
            </w:r>
            <w:r w:rsidR="00DE460E" w:rsidRPr="00DE460E">
              <w:rPr>
                <w:rFonts w:cs="Arial"/>
                <w:sz w:val="18"/>
                <w:szCs w:val="18"/>
                <w:lang w:val="en-US"/>
              </w:rPr>
              <w:t>yyyy</w:t>
            </w:r>
            <w:proofErr w:type="spellEnd"/>
            <w:r w:rsidR="00DE460E" w:rsidRPr="00DE460E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0C6895" w:rsidRPr="00675651" w:rsidTr="00D15B42">
        <w:tc>
          <w:tcPr>
            <w:tcW w:w="3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tabs>
                <w:tab w:val="bar" w:pos="-392"/>
              </w:tabs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D15B42" w:rsidRDefault="000C6895" w:rsidP="00675651">
            <w:pPr>
              <w:tabs>
                <w:tab w:val="bar" w:pos="-392"/>
              </w:tabs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675651" w:rsidRDefault="000C6895" w:rsidP="00675651">
            <w:pPr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C6895" w:rsidRPr="000C6895" w:rsidTr="00D15B42">
        <w:tc>
          <w:tcPr>
            <w:tcW w:w="1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895" w:rsidRPr="00D46832" w:rsidRDefault="00D46832" w:rsidP="000C6895">
            <w:pPr>
              <w:tabs>
                <w:tab w:val="bar" w:pos="-392"/>
              </w:tabs>
              <w:snapToGrid w:val="0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D46832">
              <w:rPr>
                <w:rFonts w:cs="Arial"/>
                <w:b/>
                <w:sz w:val="18"/>
                <w:szCs w:val="18"/>
                <w:lang w:val="en-US"/>
              </w:rPr>
              <w:t>User/Installer responsibilities</w:t>
            </w:r>
          </w:p>
          <w:p w:rsidR="000C6895" w:rsidRPr="00D46832" w:rsidRDefault="000C6895" w:rsidP="000C6895">
            <w:pPr>
              <w:tabs>
                <w:tab w:val="bar" w:pos="-392"/>
              </w:tabs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:rsidR="000C6895" w:rsidRPr="00D46832" w:rsidRDefault="00D46832" w:rsidP="000C6895">
            <w:pPr>
              <w:tabs>
                <w:tab w:val="bar" w:pos="-392"/>
              </w:tabs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D46832">
              <w:rPr>
                <w:rFonts w:cs="Arial"/>
                <w:sz w:val="18"/>
                <w:szCs w:val="18"/>
                <w:lang w:val="en-US"/>
              </w:rPr>
              <w:t>This certificate does not automatically constitute authority to install.</w:t>
            </w:r>
          </w:p>
          <w:p w:rsidR="000C6895" w:rsidRPr="00D46832" w:rsidRDefault="000C6895" w:rsidP="000C6895">
            <w:pPr>
              <w:tabs>
                <w:tab w:val="bar" w:pos="-392"/>
              </w:tabs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:rsidR="000C6895" w:rsidRPr="00D46832" w:rsidRDefault="00D46832" w:rsidP="000C6895">
            <w:pPr>
              <w:tabs>
                <w:tab w:val="bar" w:pos="-392"/>
              </w:tabs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D46832">
              <w:rPr>
                <w:rFonts w:cs="Arial"/>
                <w:sz w:val="18"/>
                <w:szCs w:val="18"/>
                <w:lang w:val="en-US"/>
              </w:rPr>
              <w:t>W</w:t>
            </w:r>
            <w:r>
              <w:rPr>
                <w:rFonts w:cs="Arial"/>
                <w:sz w:val="18"/>
                <w:szCs w:val="18"/>
                <w:lang w:val="en-US"/>
              </w:rPr>
              <w:t>here the</w:t>
            </w:r>
            <w:r w:rsidRPr="00D4683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user</w:t>
            </w:r>
            <w:r w:rsidRPr="00D46832">
              <w:rPr>
                <w:rFonts w:cs="Arial"/>
                <w:sz w:val="18"/>
                <w:szCs w:val="18"/>
                <w:lang w:val="en-US"/>
              </w:rPr>
              <w:t>/</w:t>
            </w:r>
            <w:r>
              <w:rPr>
                <w:rFonts w:cs="Arial"/>
                <w:sz w:val="18"/>
                <w:szCs w:val="18"/>
                <w:lang w:val="en-US"/>
              </w:rPr>
              <w:t>installer performs work in accordance with regulations of an</w:t>
            </w:r>
            <w:r w:rsidRPr="00D46832">
              <w:rPr>
                <w:rFonts w:cs="Arial"/>
                <w:sz w:val="18"/>
                <w:szCs w:val="18"/>
                <w:lang w:val="en-US"/>
              </w:rPr>
              <w:t xml:space="preserve"> NMAA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different than the </w:t>
            </w:r>
            <w:r w:rsidRPr="00D46832">
              <w:rPr>
                <w:rFonts w:cs="Arial"/>
                <w:sz w:val="18"/>
                <w:szCs w:val="18"/>
                <w:lang w:val="en-US"/>
              </w:rPr>
              <w:t xml:space="preserve">NMAA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specified in block </w:t>
            </w:r>
            <w:r w:rsidRPr="00D46832">
              <w:rPr>
                <w:rFonts w:cs="Arial"/>
                <w:sz w:val="18"/>
                <w:szCs w:val="18"/>
                <w:lang w:val="en-US"/>
              </w:rPr>
              <w:t xml:space="preserve">1, </w:t>
            </w:r>
            <w:r>
              <w:rPr>
                <w:rFonts w:cs="Arial"/>
                <w:sz w:val="18"/>
                <w:szCs w:val="18"/>
                <w:lang w:val="en-US"/>
              </w:rPr>
              <w:t>it is essential that the user/installer ensures that his/her</w:t>
            </w:r>
            <w:r w:rsidRPr="00D46832">
              <w:rPr>
                <w:rFonts w:cs="Arial"/>
                <w:sz w:val="18"/>
                <w:szCs w:val="18"/>
                <w:lang w:val="en-US"/>
              </w:rPr>
              <w:t xml:space="preserve"> NMAA </w:t>
            </w:r>
            <w:r>
              <w:rPr>
                <w:rFonts w:cs="Arial"/>
                <w:sz w:val="18"/>
                <w:szCs w:val="18"/>
                <w:lang w:val="en-US"/>
              </w:rPr>
              <w:t>accepts items from</w:t>
            </w:r>
            <w:r w:rsidRPr="00D4683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the </w:t>
            </w:r>
            <w:r w:rsidRPr="00D46832">
              <w:rPr>
                <w:rFonts w:cs="Arial"/>
                <w:sz w:val="18"/>
                <w:szCs w:val="18"/>
                <w:lang w:val="en-US"/>
              </w:rPr>
              <w:t xml:space="preserve">NMAA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specified in block </w:t>
            </w:r>
            <w:r w:rsidRPr="00D46832">
              <w:rPr>
                <w:rFonts w:cs="Arial"/>
                <w:sz w:val="18"/>
                <w:szCs w:val="18"/>
                <w:lang w:val="en-US"/>
              </w:rPr>
              <w:t>1.</w:t>
            </w:r>
          </w:p>
          <w:p w:rsidR="000C6895" w:rsidRPr="00D46832" w:rsidRDefault="000C6895" w:rsidP="000C6895">
            <w:pPr>
              <w:tabs>
                <w:tab w:val="bar" w:pos="-392"/>
              </w:tabs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:rsidR="000C6895" w:rsidRPr="00D46832" w:rsidRDefault="00D46832" w:rsidP="000C6895">
            <w:pPr>
              <w:tabs>
                <w:tab w:val="bar" w:pos="-392"/>
              </w:tabs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Statements in blocks 13a and 14a</w:t>
            </w:r>
            <w:r w:rsidRPr="00D4683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do not constitute installation certification</w:t>
            </w:r>
            <w:r w:rsidRPr="00D46832">
              <w:rPr>
                <w:rFonts w:cs="Arial"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In all cases aircraft maintenance records must contain an</w:t>
            </w:r>
            <w:r w:rsidRPr="00D4683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installation certification issued in accordance with the national regulations by the user/installer before the aircraft may be flown</w:t>
            </w:r>
            <w:r w:rsidR="000C6895" w:rsidRPr="00D46832">
              <w:rPr>
                <w:rFonts w:cs="Arial"/>
                <w:sz w:val="18"/>
                <w:szCs w:val="18"/>
                <w:lang w:val="en-US"/>
              </w:rPr>
              <w:t>.</w:t>
            </w:r>
          </w:p>
          <w:p w:rsidR="000C6895" w:rsidRPr="000C6895" w:rsidRDefault="000C6895" w:rsidP="000C6895">
            <w:pPr>
              <w:tabs>
                <w:tab w:val="bar" w:pos="-392"/>
              </w:tabs>
              <w:snapToGrid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BE55F7" w:rsidRPr="00D46832" w:rsidRDefault="00BE55F7" w:rsidP="000C6895">
      <w:pPr>
        <w:pStyle w:val="Otsikko1"/>
        <w:rPr>
          <w:rFonts w:cs="Arial"/>
          <w:color w:val="000000"/>
          <w:sz w:val="22"/>
        </w:rPr>
      </w:pPr>
    </w:p>
    <w:sectPr w:rsidR="00BE55F7" w:rsidRPr="00D46832" w:rsidSect="000C6895">
      <w:footerReference w:type="default" r:id="rId8"/>
      <w:pgSz w:w="16838" w:h="11906" w:orient="landscape"/>
      <w:pgMar w:top="567" w:right="567" w:bottom="567" w:left="567" w:header="510" w:footer="51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A0" w:rsidRDefault="008967A0" w:rsidP="00925DAA">
      <w:r>
        <w:separator/>
      </w:r>
    </w:p>
  </w:endnote>
  <w:endnote w:type="continuationSeparator" w:id="0">
    <w:p w:rsidR="008967A0" w:rsidRDefault="008967A0" w:rsidP="009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EC5" w:rsidRDefault="00D061CB" w:rsidP="00257EC5">
    <w:pPr>
      <w:snapToGrid w:val="0"/>
      <w:rPr>
        <w:color w:val="BFBFBF"/>
        <w:sz w:val="12"/>
        <w:szCs w:val="12"/>
        <w:lang w:val="en-US"/>
      </w:rPr>
    </w:pPr>
    <w:r>
      <w:rPr>
        <w:color w:val="BFBFBF"/>
        <w:sz w:val="12"/>
        <w:szCs w:val="12"/>
        <w:lang w:val="en-US"/>
      </w:rPr>
      <w:t>SVY</w:t>
    </w:r>
    <w:r w:rsidR="008E08FF">
      <w:rPr>
        <w:color w:val="BFBFBF"/>
        <w:sz w:val="12"/>
        <w:szCs w:val="12"/>
        <w:lang w:val="en-US"/>
      </w:rPr>
      <w:t>9</w:t>
    </w:r>
    <w:r w:rsidR="000C6895" w:rsidRPr="000C6895">
      <w:rPr>
        <w:color w:val="BFBFBF"/>
        <w:sz w:val="12"/>
        <w:szCs w:val="12"/>
        <w:lang w:val="en-US"/>
      </w:rPr>
      <w:t>01</w:t>
    </w:r>
    <w:r w:rsidR="00720E02">
      <w:rPr>
        <w:color w:val="BFBFBF"/>
        <w:sz w:val="12"/>
        <w:szCs w:val="12"/>
        <w:lang w:val="en-US"/>
      </w:rPr>
      <w:t>E</w:t>
    </w:r>
    <w:r w:rsidR="00257EC5" w:rsidRPr="000C6895">
      <w:rPr>
        <w:color w:val="BFBFBF"/>
        <w:sz w:val="12"/>
        <w:szCs w:val="12"/>
        <w:lang w:val="en-US"/>
      </w:rPr>
      <w:t>-1</w:t>
    </w:r>
    <w:r w:rsidR="00377BC6">
      <w:rPr>
        <w:color w:val="BFBFBF"/>
        <w:sz w:val="12"/>
        <w:szCs w:val="12"/>
        <w:lang w:val="en-US"/>
      </w:rPr>
      <w:t xml:space="preserve"> (EMAR Form 1)</w:t>
    </w:r>
  </w:p>
  <w:p w:rsidR="00B303E9" w:rsidRPr="000C6895" w:rsidRDefault="00B303E9" w:rsidP="00257EC5">
    <w:pPr>
      <w:snapToGrid w:val="0"/>
      <w:rPr>
        <w:color w:val="BFBFB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A0" w:rsidRDefault="008967A0" w:rsidP="00925DAA">
      <w:r>
        <w:separator/>
      </w:r>
    </w:p>
  </w:footnote>
  <w:footnote w:type="continuationSeparator" w:id="0">
    <w:p w:rsidR="008967A0" w:rsidRDefault="008967A0" w:rsidP="0092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A0"/>
    <w:rsid w:val="000C6895"/>
    <w:rsid w:val="000C6CAF"/>
    <w:rsid w:val="001038EB"/>
    <w:rsid w:val="001162CB"/>
    <w:rsid w:val="001625B6"/>
    <w:rsid w:val="00177648"/>
    <w:rsid w:val="001F34CD"/>
    <w:rsid w:val="00224CD8"/>
    <w:rsid w:val="00257EC5"/>
    <w:rsid w:val="002A3F85"/>
    <w:rsid w:val="00306DCF"/>
    <w:rsid w:val="00326C41"/>
    <w:rsid w:val="00327363"/>
    <w:rsid w:val="00341940"/>
    <w:rsid w:val="00344427"/>
    <w:rsid w:val="0034744B"/>
    <w:rsid w:val="00377BC6"/>
    <w:rsid w:val="004852D1"/>
    <w:rsid w:val="004A6F2C"/>
    <w:rsid w:val="00513313"/>
    <w:rsid w:val="00534011"/>
    <w:rsid w:val="0054776D"/>
    <w:rsid w:val="005F6F68"/>
    <w:rsid w:val="00662541"/>
    <w:rsid w:val="00662D40"/>
    <w:rsid w:val="00675651"/>
    <w:rsid w:val="006D0DD3"/>
    <w:rsid w:val="006D1C28"/>
    <w:rsid w:val="00703F41"/>
    <w:rsid w:val="00720E02"/>
    <w:rsid w:val="00733473"/>
    <w:rsid w:val="007B0CB2"/>
    <w:rsid w:val="007B6A3A"/>
    <w:rsid w:val="007B760B"/>
    <w:rsid w:val="007F3C46"/>
    <w:rsid w:val="00822028"/>
    <w:rsid w:val="00831C7A"/>
    <w:rsid w:val="00836B7B"/>
    <w:rsid w:val="008967A0"/>
    <w:rsid w:val="008B34B5"/>
    <w:rsid w:val="008C38C8"/>
    <w:rsid w:val="008E08FF"/>
    <w:rsid w:val="008E5180"/>
    <w:rsid w:val="008F4429"/>
    <w:rsid w:val="00925DAA"/>
    <w:rsid w:val="009A43A3"/>
    <w:rsid w:val="009B09F9"/>
    <w:rsid w:val="009B2615"/>
    <w:rsid w:val="00A170F3"/>
    <w:rsid w:val="00AA660D"/>
    <w:rsid w:val="00AC619E"/>
    <w:rsid w:val="00B303E9"/>
    <w:rsid w:val="00B314DE"/>
    <w:rsid w:val="00B3590A"/>
    <w:rsid w:val="00B35D46"/>
    <w:rsid w:val="00B61855"/>
    <w:rsid w:val="00B83FC3"/>
    <w:rsid w:val="00B92A36"/>
    <w:rsid w:val="00B95D8B"/>
    <w:rsid w:val="00BE55F7"/>
    <w:rsid w:val="00C4537D"/>
    <w:rsid w:val="00C45A78"/>
    <w:rsid w:val="00C95B99"/>
    <w:rsid w:val="00CB360C"/>
    <w:rsid w:val="00CC030A"/>
    <w:rsid w:val="00CD68A5"/>
    <w:rsid w:val="00CE7C32"/>
    <w:rsid w:val="00D061CB"/>
    <w:rsid w:val="00D15B42"/>
    <w:rsid w:val="00D46832"/>
    <w:rsid w:val="00D56740"/>
    <w:rsid w:val="00D81699"/>
    <w:rsid w:val="00DE0FC9"/>
    <w:rsid w:val="00DE460E"/>
    <w:rsid w:val="00E10DF1"/>
    <w:rsid w:val="00E16021"/>
    <w:rsid w:val="00E36E19"/>
    <w:rsid w:val="00E46A99"/>
    <w:rsid w:val="00EB543D"/>
    <w:rsid w:val="00EF2CFE"/>
    <w:rsid w:val="00F81E5F"/>
    <w:rsid w:val="00F90BA2"/>
    <w:rsid w:val="00FA7ED2"/>
    <w:rsid w:val="00FD7008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6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16021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E16021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6021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customStyle="1" w:styleId="Oletusteksti">
    <w:name w:val="Oletusteksti"/>
    <w:basedOn w:val="Normaali"/>
    <w:link w:val="OletustekstiChar"/>
    <w:semiHidden/>
    <w:rsid w:val="00AC619E"/>
    <w:pPr>
      <w:tabs>
        <w:tab w:val="left" w:pos="2592"/>
        <w:tab w:val="left" w:pos="3888"/>
        <w:tab w:val="left" w:pos="5184"/>
        <w:tab w:val="left" w:pos="7776"/>
      </w:tabs>
    </w:pPr>
    <w:rPr>
      <w:rFonts w:ascii="Times New Roman" w:eastAsia="Times New Roman" w:hAnsi="Times New Roman" w:cs="Arial"/>
      <w:sz w:val="24"/>
      <w:szCs w:val="24"/>
      <w:lang w:val="fi-FI" w:eastAsia="fi-FI"/>
    </w:rPr>
  </w:style>
  <w:style w:type="character" w:customStyle="1" w:styleId="OletustekstiChar">
    <w:name w:val="Oletusteksti Char"/>
    <w:link w:val="Oletusteksti"/>
    <w:semiHidden/>
    <w:rsid w:val="00AC619E"/>
    <w:rPr>
      <w:rFonts w:ascii="Times New Roman" w:eastAsia="Times New Roman" w:hAnsi="Times New Roman" w:cs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852D1"/>
    <w:rPr>
      <w:color w:val="808080"/>
    </w:rPr>
  </w:style>
  <w:style w:type="character" w:styleId="Hienovarainenviittaus">
    <w:name w:val="Subtle Reference"/>
    <w:basedOn w:val="Kappaleenoletusfontti"/>
    <w:uiPriority w:val="31"/>
    <w:qFormat/>
    <w:rsid w:val="00C4537D"/>
    <w:rPr>
      <w:smallCaps/>
      <w:color w:val="5A5A5A" w:themeColor="text1" w:themeTint="A5"/>
    </w:rPr>
  </w:style>
  <w:style w:type="character" w:customStyle="1" w:styleId="Tyyli1">
    <w:name w:val="Tyyli1"/>
    <w:basedOn w:val="Kappaleenoletusfontti"/>
    <w:uiPriority w:val="1"/>
    <w:rsid w:val="00C4537D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B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61F9-5659-4158-A295-293AC626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SVY901E-1 Authorised_Release_Certificate</Template>
  <TotalTime>9</TotalTime>
  <Pages>1</Pages>
  <Words>200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Varala Jarmo PV ILMAVE</dc:creator>
  <cp:lastModifiedBy>Varala Jarmo PV ILMAVE</cp:lastModifiedBy>
  <cp:revision>4</cp:revision>
  <cp:lastPrinted>2018-07-05T05:01:00Z</cp:lastPrinted>
  <dcterms:created xsi:type="dcterms:W3CDTF">2020-06-15T12:45:00Z</dcterms:created>
  <dcterms:modified xsi:type="dcterms:W3CDTF">2020-12-04T06:41:00Z</dcterms:modified>
</cp:coreProperties>
</file>